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1F305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1F3052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1F3052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1F3052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1F305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1F3052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 xml:space="preserve">от " </w:t>
      </w:r>
      <w:r w:rsidR="00DA625C" w:rsidRPr="001F3052">
        <w:rPr>
          <w:rFonts w:ascii="Times New Roman" w:hAnsi="Times New Roman" w:cs="Times New Roman"/>
          <w:sz w:val="24"/>
          <w:szCs w:val="24"/>
        </w:rPr>
        <w:t>__</w:t>
      </w:r>
      <w:r w:rsidRPr="001F3052">
        <w:rPr>
          <w:rFonts w:ascii="Times New Roman" w:hAnsi="Times New Roman" w:cs="Times New Roman"/>
          <w:sz w:val="24"/>
          <w:szCs w:val="24"/>
        </w:rPr>
        <w:t xml:space="preserve"> "   </w:t>
      </w:r>
      <w:r w:rsidR="00BE257E" w:rsidRPr="001F3052">
        <w:rPr>
          <w:rFonts w:ascii="Times New Roman" w:hAnsi="Times New Roman" w:cs="Times New Roman"/>
          <w:sz w:val="24"/>
          <w:szCs w:val="24"/>
        </w:rPr>
        <w:t xml:space="preserve">мая </w:t>
      </w:r>
      <w:r w:rsidRPr="001F3052">
        <w:rPr>
          <w:rFonts w:ascii="Times New Roman" w:hAnsi="Times New Roman" w:cs="Times New Roman"/>
          <w:sz w:val="24"/>
          <w:szCs w:val="24"/>
        </w:rPr>
        <w:t xml:space="preserve">   </w:t>
      </w:r>
      <w:r w:rsidR="00DA625C" w:rsidRPr="001F3052">
        <w:rPr>
          <w:rFonts w:ascii="Times New Roman" w:hAnsi="Times New Roman" w:cs="Times New Roman"/>
          <w:sz w:val="24"/>
          <w:szCs w:val="24"/>
        </w:rPr>
        <w:t>202</w:t>
      </w:r>
      <w:r w:rsidR="00BE257E" w:rsidRPr="001F3052">
        <w:rPr>
          <w:rFonts w:ascii="Times New Roman" w:hAnsi="Times New Roman" w:cs="Times New Roman"/>
          <w:sz w:val="24"/>
          <w:szCs w:val="24"/>
        </w:rPr>
        <w:t>3</w:t>
      </w:r>
    </w:p>
    <w:p w:rsidR="002625B2" w:rsidRPr="001F3052" w:rsidRDefault="002625B2">
      <w:pPr>
        <w:rPr>
          <w:sz w:val="24"/>
          <w:szCs w:val="24"/>
        </w:rPr>
      </w:pPr>
    </w:p>
    <w:p w:rsidR="00674287" w:rsidRPr="001F305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1F3052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1F3052" w:rsidRDefault="008920BA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52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7753F" w:rsidRPr="001F3052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1F305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52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08362E" w:rsidRPr="001F3052">
        <w:rPr>
          <w:rFonts w:ascii="Times New Roman" w:hAnsi="Times New Roman" w:cs="Times New Roman"/>
          <w:b/>
          <w:sz w:val="24"/>
          <w:szCs w:val="24"/>
        </w:rPr>
        <w:t>выездных проверок № 1</w:t>
      </w:r>
    </w:p>
    <w:p w:rsidR="00D81F2D" w:rsidRPr="001F3052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52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1F3052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1F3052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1F3052" w:rsidRDefault="0008362E" w:rsidP="0008362E">
      <w:pPr>
        <w:jc w:val="center"/>
        <w:rPr>
          <w:rFonts w:cs="Times New Roman"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 xml:space="preserve"> </w:t>
      </w:r>
    </w:p>
    <w:p w:rsidR="003B7A81" w:rsidRPr="001F305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52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F3052">
        <w:rPr>
          <w:rFonts w:ascii="Times New Roman" w:hAnsi="Times New Roman" w:cs="Times New Roman"/>
          <w:b/>
          <w:sz w:val="24"/>
          <w:szCs w:val="24"/>
        </w:rPr>
        <w:t> </w:t>
      </w:r>
      <w:r w:rsidRPr="001F305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F3052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1F3052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>1.</w:t>
      </w:r>
      <w:r w:rsidR="00016846" w:rsidRPr="001F3052">
        <w:rPr>
          <w:rFonts w:ascii="Times New Roman" w:hAnsi="Times New Roman" w:cs="Times New Roman"/>
          <w:sz w:val="24"/>
          <w:szCs w:val="24"/>
        </w:rPr>
        <w:t> </w:t>
      </w:r>
      <w:r w:rsidR="00323B62" w:rsidRPr="001F3052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1F3052">
        <w:rPr>
          <w:rFonts w:ascii="Times New Roman" w:hAnsi="Times New Roman" w:cs="Times New Roman"/>
          <w:sz w:val="24"/>
          <w:szCs w:val="24"/>
        </w:rPr>
        <w:t>)</w:t>
      </w:r>
      <w:r w:rsidR="00323B62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старшего</w:t>
      </w:r>
      <w:r w:rsidR="00E7753F" w:rsidRPr="001F30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1F305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8362E" w:rsidRPr="001F3052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="00FF49EB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1F3052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1F3052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1F305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1F3052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1F3052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1F305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1F3052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1F3052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1F3052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1F305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1F3052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1F3052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BE257E" w:rsidRPr="001F3052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11-3-4-095</w:t>
      </w:r>
      <w:r w:rsidRPr="001F3052">
        <w:rPr>
          <w:rFonts w:ascii="Times New Roman" w:hAnsi="Times New Roman" w:cs="Times New Roman"/>
          <w:sz w:val="24"/>
          <w:szCs w:val="24"/>
        </w:rPr>
        <w:t>.</w:t>
      </w:r>
    </w:p>
    <w:p w:rsidR="0008362E" w:rsidRPr="001F3052" w:rsidRDefault="002459AD" w:rsidP="00083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1F3052">
        <w:rPr>
          <w:rFonts w:ascii="Times New Roman" w:hAnsi="Times New Roman" w:cs="Times New Roman"/>
          <w:sz w:val="24"/>
          <w:szCs w:val="24"/>
        </w:rPr>
        <w:t>2.</w:t>
      </w:r>
      <w:r w:rsidR="00016846" w:rsidRPr="001F3052">
        <w:rPr>
          <w:rFonts w:ascii="Times New Roman" w:hAnsi="Times New Roman" w:cs="Times New Roman"/>
          <w:sz w:val="24"/>
          <w:szCs w:val="24"/>
        </w:rPr>
        <w:t> </w:t>
      </w:r>
      <w:r w:rsidR="00E5383C" w:rsidRPr="001F3052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08362E" w:rsidRPr="001F3052">
        <w:rPr>
          <w:rFonts w:ascii="Times New Roman" w:hAnsi="Times New Roman" w:cs="Times New Roman"/>
          <w:sz w:val="24"/>
          <w:szCs w:val="24"/>
        </w:rPr>
        <w:t xml:space="preserve">«Осуществление налогового контроля».  </w:t>
      </w:r>
    </w:p>
    <w:p w:rsidR="00E5383C" w:rsidRPr="001F3052" w:rsidRDefault="00E5383C" w:rsidP="00083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>3.</w:t>
      </w:r>
      <w:r w:rsidR="00016846" w:rsidRPr="001F3052">
        <w:rPr>
          <w:rFonts w:ascii="Times New Roman" w:hAnsi="Times New Roman" w:cs="Times New Roman"/>
          <w:sz w:val="24"/>
          <w:szCs w:val="24"/>
        </w:rPr>
        <w:t> </w:t>
      </w:r>
      <w:r w:rsidRPr="001F305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старшего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1F3052">
        <w:rPr>
          <w:rFonts w:ascii="Times New Roman" w:hAnsi="Times New Roman" w:cs="Times New Roman"/>
          <w:sz w:val="24"/>
          <w:szCs w:val="24"/>
        </w:rPr>
        <w:t>:</w:t>
      </w:r>
      <w:r w:rsidR="00B14EB0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8A5EB3" w:rsidRPr="001F3052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08362E" w:rsidRPr="001F3052">
        <w:rPr>
          <w:rFonts w:ascii="Times New Roman" w:hAnsi="Times New Roman" w:cs="Times New Roman"/>
          <w:sz w:val="24"/>
          <w:szCs w:val="24"/>
        </w:rPr>
        <w:t xml:space="preserve">Осуществление налогового контроля «Выездные проверки» в части, относящейся к сфере деятельности Федеральной налоговой службы </w:t>
      </w:r>
      <w:r w:rsidR="00A610B5" w:rsidRPr="001F3052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1F305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1F3052" w:rsidRDefault="00016846" w:rsidP="00397C11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4</w:t>
      </w:r>
      <w:r w:rsidR="003B7A81" w:rsidRPr="001F3052">
        <w:rPr>
          <w:rFonts w:cs="Times New Roman"/>
          <w:sz w:val="24"/>
          <w:szCs w:val="24"/>
        </w:rPr>
        <w:t>.</w:t>
      </w:r>
      <w:r w:rsidRPr="001F3052">
        <w:rPr>
          <w:rFonts w:cs="Times New Roman"/>
          <w:sz w:val="24"/>
          <w:szCs w:val="24"/>
        </w:rPr>
        <w:t> </w:t>
      </w:r>
      <w:r w:rsidR="00397C11" w:rsidRPr="001F305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1F3052">
        <w:rPr>
          <w:rFonts w:cs="Times New Roman"/>
          <w:sz w:val="24"/>
          <w:szCs w:val="24"/>
        </w:rPr>
        <w:t xml:space="preserve">старшего </w:t>
      </w:r>
      <w:r w:rsidR="007D14F3" w:rsidRPr="001F305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1F3052">
        <w:rPr>
          <w:rFonts w:cs="Times New Roman"/>
          <w:sz w:val="24"/>
          <w:szCs w:val="24"/>
        </w:rPr>
        <w:t xml:space="preserve">осуществляются </w:t>
      </w:r>
      <w:r w:rsidR="00C150A3" w:rsidRPr="001F3052">
        <w:rPr>
          <w:rFonts w:cs="Times New Roman"/>
          <w:sz w:val="24"/>
          <w:szCs w:val="24"/>
        </w:rPr>
        <w:t>начальником Инспекции</w:t>
      </w:r>
      <w:r w:rsidR="003B7A81" w:rsidRPr="001F3052">
        <w:rPr>
          <w:rFonts w:cs="Times New Roman"/>
          <w:sz w:val="24"/>
          <w:szCs w:val="24"/>
        </w:rPr>
        <w:t>.</w:t>
      </w:r>
    </w:p>
    <w:p w:rsidR="001A6BC0" w:rsidRPr="001F3052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>5.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FF49EB" w:rsidRPr="001F3052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1F305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8362E" w:rsidRPr="001F3052">
        <w:rPr>
          <w:rFonts w:ascii="Times New Roman" w:hAnsi="Times New Roman" w:cs="Times New Roman"/>
          <w:sz w:val="24"/>
          <w:szCs w:val="24"/>
        </w:rPr>
        <w:t>выездных проверок № 1</w:t>
      </w:r>
      <w:r w:rsidRPr="001F3052">
        <w:rPr>
          <w:rFonts w:ascii="Times New Roman" w:hAnsi="Times New Roman" w:cs="Times New Roman"/>
          <w:sz w:val="24"/>
          <w:szCs w:val="24"/>
        </w:rPr>
        <w:t> </w:t>
      </w:r>
      <w:r w:rsidR="00FF49EB" w:rsidRPr="001F305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1F3052">
        <w:rPr>
          <w:rFonts w:ascii="Times New Roman" w:hAnsi="Times New Roman" w:cs="Times New Roman"/>
          <w:sz w:val="24"/>
          <w:szCs w:val="24"/>
        </w:rPr>
        <w:t>.</w:t>
      </w:r>
      <w:r w:rsidR="00FF49EB" w:rsidRPr="001F3052">
        <w:rPr>
          <w:rFonts w:cs="Times New Roman"/>
          <w:sz w:val="24"/>
          <w:szCs w:val="24"/>
        </w:rPr>
        <w:t xml:space="preserve"> </w:t>
      </w:r>
    </w:p>
    <w:p w:rsidR="003B7A81" w:rsidRPr="001F3052" w:rsidRDefault="003B7A81" w:rsidP="00AA150C">
      <w:pPr>
        <w:rPr>
          <w:rFonts w:cs="Times New Roman"/>
          <w:sz w:val="24"/>
          <w:szCs w:val="24"/>
        </w:rPr>
      </w:pPr>
    </w:p>
    <w:p w:rsidR="003B7A81" w:rsidRPr="001F305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05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3052">
        <w:rPr>
          <w:rFonts w:ascii="Times New Roman" w:hAnsi="Times New Roman" w:cs="Times New Roman"/>
          <w:b/>
          <w:sz w:val="24"/>
          <w:szCs w:val="24"/>
        </w:rPr>
        <w:t> </w:t>
      </w:r>
      <w:r w:rsidRPr="001F305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1F30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1F305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1F30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7B278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</w:t>
      </w:r>
      <w:r w:rsidR="003B7A81" w:rsidRPr="001F3052">
        <w:rPr>
          <w:rFonts w:cs="Times New Roman"/>
          <w:sz w:val="24"/>
          <w:szCs w:val="24"/>
        </w:rPr>
        <w:t>.</w:t>
      </w:r>
      <w:r w:rsidR="0049073B" w:rsidRPr="001F3052">
        <w:rPr>
          <w:rFonts w:cs="Times New Roman"/>
          <w:sz w:val="24"/>
          <w:szCs w:val="24"/>
        </w:rPr>
        <w:t> </w:t>
      </w:r>
      <w:r w:rsidR="003B7A81" w:rsidRPr="001F3052">
        <w:rPr>
          <w:rFonts w:cs="Times New Roman"/>
          <w:sz w:val="24"/>
          <w:szCs w:val="24"/>
        </w:rPr>
        <w:t xml:space="preserve">Для замещения должности </w:t>
      </w:r>
      <w:r w:rsidR="004B0FEF" w:rsidRPr="001F3052">
        <w:rPr>
          <w:rFonts w:cs="Times New Roman"/>
          <w:sz w:val="24"/>
          <w:szCs w:val="24"/>
        </w:rPr>
        <w:t>старшего</w:t>
      </w:r>
      <w:r w:rsidR="007D14F3" w:rsidRPr="001F3052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1A6BC0" w:rsidRPr="001F3052">
        <w:rPr>
          <w:rFonts w:cs="Times New Roman"/>
          <w:sz w:val="24"/>
          <w:szCs w:val="24"/>
        </w:rPr>
        <w:t xml:space="preserve">Инспекции </w:t>
      </w:r>
      <w:r w:rsidR="003B7A81" w:rsidRPr="001F3052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F3052">
        <w:rPr>
          <w:rFonts w:cs="Times New Roman"/>
          <w:sz w:val="24"/>
          <w:szCs w:val="24"/>
        </w:rPr>
        <w:t xml:space="preserve">квалификационные </w:t>
      </w:r>
      <w:r w:rsidR="003B7A81" w:rsidRPr="001F3052">
        <w:rPr>
          <w:rFonts w:cs="Times New Roman"/>
          <w:sz w:val="24"/>
          <w:szCs w:val="24"/>
        </w:rPr>
        <w:t>требования</w:t>
      </w:r>
      <w:r w:rsidR="009A7768" w:rsidRPr="001F3052">
        <w:rPr>
          <w:rFonts w:cs="Times New Roman"/>
          <w:sz w:val="24"/>
          <w:szCs w:val="24"/>
        </w:rPr>
        <w:t>.</w:t>
      </w:r>
    </w:p>
    <w:p w:rsidR="003B7A81" w:rsidRPr="001F3052" w:rsidRDefault="007B2780" w:rsidP="0041019D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6.1.</w:t>
      </w:r>
      <w:r w:rsidR="0049073B" w:rsidRPr="001F3052">
        <w:rPr>
          <w:rFonts w:cs="Times New Roman"/>
          <w:sz w:val="24"/>
          <w:szCs w:val="24"/>
        </w:rPr>
        <w:t> </w:t>
      </w:r>
      <w:r w:rsidRPr="001F3052">
        <w:rPr>
          <w:rFonts w:cs="Times New Roman"/>
          <w:sz w:val="24"/>
          <w:szCs w:val="24"/>
        </w:rPr>
        <w:t>Н</w:t>
      </w:r>
      <w:r w:rsidR="003B7A81" w:rsidRPr="001F3052">
        <w:rPr>
          <w:rFonts w:cs="Times New Roman"/>
          <w:sz w:val="24"/>
          <w:szCs w:val="24"/>
        </w:rPr>
        <w:t xml:space="preserve">аличие </w:t>
      </w:r>
      <w:r w:rsidR="0041019D" w:rsidRPr="001F3052">
        <w:rPr>
          <w:rFonts w:cs="Times New Roman"/>
          <w:sz w:val="24"/>
          <w:szCs w:val="24"/>
        </w:rPr>
        <w:t>высшего образования</w:t>
      </w:r>
      <w:r w:rsidR="00804AB6" w:rsidRPr="001F3052">
        <w:rPr>
          <w:rFonts w:cs="Times New Roman"/>
          <w:sz w:val="24"/>
          <w:szCs w:val="24"/>
        </w:rPr>
        <w:t>.</w:t>
      </w:r>
    </w:p>
    <w:p w:rsidR="0044318B" w:rsidRPr="001F3052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1F3052">
        <w:rPr>
          <w:rFonts w:cs="Times New Roman"/>
          <w:spacing w:val="-2"/>
          <w:sz w:val="24"/>
          <w:szCs w:val="24"/>
        </w:rPr>
        <w:t>6.</w:t>
      </w:r>
      <w:r w:rsidR="006F411B" w:rsidRPr="001F3052">
        <w:rPr>
          <w:rFonts w:cs="Times New Roman"/>
          <w:spacing w:val="-2"/>
          <w:sz w:val="24"/>
          <w:szCs w:val="24"/>
        </w:rPr>
        <w:t>2</w:t>
      </w:r>
      <w:r w:rsidRPr="001F3052">
        <w:rPr>
          <w:rFonts w:cs="Times New Roman"/>
          <w:spacing w:val="-2"/>
          <w:sz w:val="24"/>
          <w:szCs w:val="24"/>
        </w:rPr>
        <w:t>. Н</w:t>
      </w:r>
      <w:r w:rsidR="00F975FE" w:rsidRPr="001F3052">
        <w:rPr>
          <w:rFonts w:cs="Times New Roman"/>
          <w:spacing w:val="-2"/>
          <w:sz w:val="24"/>
          <w:szCs w:val="24"/>
        </w:rPr>
        <w:t>аличие</w:t>
      </w:r>
      <w:r w:rsidR="0044318B" w:rsidRPr="001F3052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1F3052">
        <w:rPr>
          <w:rFonts w:cs="Times New Roman"/>
          <w:spacing w:val="-2"/>
          <w:sz w:val="24"/>
          <w:szCs w:val="24"/>
        </w:rPr>
        <w:t>:</w:t>
      </w:r>
      <w:r w:rsidR="00452018" w:rsidRPr="001F3052">
        <w:rPr>
          <w:rFonts w:cs="Times New Roman"/>
          <w:spacing w:val="-2"/>
          <w:sz w:val="24"/>
          <w:szCs w:val="24"/>
        </w:rPr>
        <w:t xml:space="preserve"> </w:t>
      </w:r>
      <w:r w:rsidR="007972CB" w:rsidRPr="001F305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1F3052">
        <w:rPr>
          <w:rFonts w:cs="Times New Roman"/>
          <w:sz w:val="24"/>
          <w:szCs w:val="24"/>
        </w:rPr>
        <w:t xml:space="preserve"> </w:t>
      </w:r>
      <w:r w:rsidR="007972CB" w:rsidRPr="001F3052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1F3052">
          <w:rPr>
            <w:rFonts w:cs="Times New Roman"/>
            <w:sz w:val="24"/>
            <w:szCs w:val="24"/>
          </w:rPr>
          <w:t>Конституции</w:t>
        </w:r>
      </w:hyperlink>
      <w:r w:rsidR="007972CB" w:rsidRPr="001F305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="007972CB" w:rsidRPr="001F3052">
          <w:rPr>
            <w:rFonts w:cs="Times New Roman"/>
            <w:sz w:val="24"/>
            <w:szCs w:val="24"/>
          </w:rPr>
          <w:t>закона</w:t>
        </w:r>
      </w:hyperlink>
      <w:r w:rsidR="007972CB" w:rsidRPr="001F305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1F3052">
          <w:rPr>
            <w:rFonts w:cs="Times New Roman"/>
            <w:sz w:val="24"/>
            <w:szCs w:val="24"/>
          </w:rPr>
          <w:t>закона</w:t>
        </w:r>
      </w:hyperlink>
      <w:r w:rsidR="007972CB" w:rsidRPr="001F305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1F3052">
          <w:rPr>
            <w:rFonts w:cs="Times New Roman"/>
            <w:sz w:val="24"/>
            <w:szCs w:val="24"/>
          </w:rPr>
          <w:t>закона</w:t>
        </w:r>
      </w:hyperlink>
      <w:r w:rsidR="007972CB" w:rsidRPr="001F305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1F3052">
        <w:rPr>
          <w:rFonts w:cs="Times New Roman"/>
          <w:sz w:val="24"/>
          <w:szCs w:val="24"/>
        </w:rPr>
        <w:t xml:space="preserve"> </w:t>
      </w:r>
      <w:r w:rsidR="006F2F05" w:rsidRPr="001F3052">
        <w:rPr>
          <w:rFonts w:cs="Times New Roman"/>
          <w:sz w:val="24"/>
          <w:szCs w:val="24"/>
        </w:rPr>
        <w:t xml:space="preserve">знаний </w:t>
      </w:r>
      <w:r w:rsidR="007972CB" w:rsidRPr="001F305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1F3052">
        <w:rPr>
          <w:rFonts w:cs="Times New Roman"/>
          <w:sz w:val="24"/>
          <w:szCs w:val="24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1F3052" w:rsidRDefault="006F411B" w:rsidP="00F72CE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6.3</w:t>
      </w:r>
      <w:r w:rsidR="00C20C8F" w:rsidRPr="001F3052">
        <w:rPr>
          <w:rFonts w:cs="Times New Roman"/>
          <w:sz w:val="24"/>
          <w:szCs w:val="24"/>
        </w:rPr>
        <w:t>. Наличие</w:t>
      </w:r>
      <w:r w:rsidR="00E711C3" w:rsidRPr="001F305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F3052">
        <w:rPr>
          <w:rFonts w:cs="Times New Roman"/>
          <w:sz w:val="24"/>
          <w:szCs w:val="24"/>
        </w:rPr>
        <w:t>:</w:t>
      </w:r>
    </w:p>
    <w:p w:rsidR="00E01DB1" w:rsidRPr="001F3052" w:rsidRDefault="006F411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6.3</w:t>
      </w:r>
      <w:r w:rsidR="00CA730A" w:rsidRPr="001F3052">
        <w:rPr>
          <w:rFonts w:cs="Times New Roman"/>
          <w:sz w:val="24"/>
          <w:szCs w:val="24"/>
        </w:rPr>
        <w:t>.1.</w:t>
      </w:r>
      <w:r w:rsidR="0071560A" w:rsidRPr="001F3052">
        <w:rPr>
          <w:rFonts w:cs="Times New Roman"/>
          <w:sz w:val="24"/>
          <w:szCs w:val="24"/>
        </w:rPr>
        <w:t> </w:t>
      </w:r>
      <w:r w:rsidR="00A97A49" w:rsidRPr="001F3052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E01DB1" w:rsidRPr="001F3052">
        <w:rPr>
          <w:rFonts w:cs="Times New Roman"/>
          <w:sz w:val="24"/>
          <w:szCs w:val="24"/>
        </w:rPr>
        <w:t xml:space="preserve"> </w:t>
      </w:r>
      <w:r w:rsidR="0008362E" w:rsidRPr="001F3052">
        <w:rPr>
          <w:rFonts w:cs="Times New Roman"/>
          <w:sz w:val="24"/>
          <w:szCs w:val="24"/>
        </w:rPr>
        <w:t xml:space="preserve"> </w:t>
      </w:r>
    </w:p>
    <w:p w:rsidR="0008362E" w:rsidRPr="001F3052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lastRenderedPageBreak/>
        <w:t xml:space="preserve">- Федеральный закон от 27 мая 2003 г. № 58-ФЗ "О системе государственной службы Российской Федерации"; </w:t>
      </w:r>
    </w:p>
    <w:p w:rsidR="0008362E" w:rsidRPr="001F3052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Федеральный закон от 27 июля 2004 г. № 79-ФЗ "О государственной гражданской службе Российской Федерации"; </w:t>
      </w:r>
    </w:p>
    <w:p w:rsidR="0008362E" w:rsidRPr="001F3052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Федеральный закон от 25 декабря 2008 г. № 273-ФЗ "О противодействии коррупции"; </w:t>
      </w:r>
    </w:p>
    <w:p w:rsidR="0008362E" w:rsidRPr="001F3052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Федеральный закон от 21 марта 1991 г. № 943-1 "О налоговых органах Российской Федерации", </w:t>
      </w:r>
    </w:p>
    <w:p w:rsidR="0008362E" w:rsidRPr="001F3052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Приказ Министерства финансов Российской Федерации от 2 июля 2010 г. № 66н "О формах бухгалтерской отчетности организаций,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08362E" w:rsidRPr="001F3052" w:rsidRDefault="0008362E" w:rsidP="0008362E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 наличие профессиональных умений, необходимых для выполнения работы в сфере, соответствующей направлению деятельности отдела:  понятие «налоговый контроль»;  особенности проведения выездных налоговых проверок, в т.ч. консолидированной группы налогоплательщиков;  порядок и сроки проведения выездных налоговых проверок;  порядок и сроки рассмотрения материалов налоговой проверки;  порядок осуществления мероприятий налогового контроля при проведении выездных налоговых проверок;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71560A" w:rsidRPr="001F3052" w:rsidRDefault="004B0FE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Старший </w:t>
      </w:r>
      <w:r w:rsidR="007D14F3" w:rsidRPr="001F30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1666B" w:rsidRPr="001F3052">
        <w:rPr>
          <w:rFonts w:cs="Times New Roman"/>
          <w:sz w:val="24"/>
          <w:szCs w:val="24"/>
        </w:rPr>
        <w:t xml:space="preserve">должен </w:t>
      </w:r>
      <w:r w:rsidR="00B7300E" w:rsidRPr="001F3052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F3052">
        <w:rPr>
          <w:rFonts w:cs="Times New Roman"/>
          <w:sz w:val="24"/>
          <w:szCs w:val="24"/>
        </w:rPr>
        <w:t>нальной служебной деятельности.</w:t>
      </w:r>
    </w:p>
    <w:p w:rsidR="00E01DB1" w:rsidRPr="001F3052" w:rsidRDefault="0071560A" w:rsidP="003A05C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</w:t>
      </w:r>
      <w:r w:rsidR="006F411B" w:rsidRPr="001F3052">
        <w:rPr>
          <w:rFonts w:cs="Times New Roman"/>
          <w:sz w:val="24"/>
          <w:szCs w:val="24"/>
        </w:rPr>
        <w:t>3</w:t>
      </w:r>
      <w:r w:rsidRPr="001F3052">
        <w:rPr>
          <w:rFonts w:cs="Times New Roman"/>
          <w:sz w:val="24"/>
          <w:szCs w:val="24"/>
        </w:rPr>
        <w:t>.2. Иные профессиональные знания</w:t>
      </w:r>
      <w:r w:rsidR="00877280" w:rsidRPr="001F3052">
        <w:rPr>
          <w:rFonts w:cs="Times New Roman"/>
          <w:sz w:val="24"/>
          <w:szCs w:val="24"/>
        </w:rPr>
        <w:t>:</w:t>
      </w:r>
      <w:r w:rsidR="00E01DB1" w:rsidRPr="001F3052">
        <w:rPr>
          <w:rFonts w:cs="Times New Roman"/>
          <w:sz w:val="24"/>
          <w:szCs w:val="24"/>
        </w:rPr>
        <w:t xml:space="preserve"> </w:t>
      </w:r>
      <w:r w:rsidR="0008362E" w:rsidRPr="001F3052">
        <w:rPr>
          <w:rFonts w:cs="Times New Roman"/>
          <w:sz w:val="24"/>
          <w:szCs w:val="24"/>
        </w:rPr>
        <w:t xml:space="preserve"> арбитражная и судебная практика по вопросам соблюдения законодательства о выездных проверках; письма Минфина и ФНС России о разъяснении действующего законодательства о выездных проверках.</w:t>
      </w:r>
    </w:p>
    <w:p w:rsidR="0008362E" w:rsidRPr="001F3052" w:rsidRDefault="00027871" w:rsidP="0008362E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1F3052">
        <w:rPr>
          <w:rFonts w:cs="Times New Roman"/>
          <w:spacing w:val="-2"/>
          <w:sz w:val="24"/>
          <w:szCs w:val="24"/>
        </w:rPr>
        <w:t>6.</w:t>
      </w:r>
      <w:r w:rsidR="006F411B" w:rsidRPr="001F3052">
        <w:rPr>
          <w:rFonts w:cs="Times New Roman"/>
          <w:spacing w:val="-2"/>
          <w:sz w:val="24"/>
          <w:szCs w:val="24"/>
        </w:rPr>
        <w:t>4</w:t>
      </w:r>
      <w:r w:rsidRPr="001F3052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1F3052">
        <w:rPr>
          <w:rFonts w:cs="Times New Roman"/>
          <w:spacing w:val="-2"/>
          <w:sz w:val="24"/>
          <w:szCs w:val="24"/>
        </w:rPr>
        <w:t>:</w:t>
      </w:r>
      <w:r w:rsidR="00090C33" w:rsidRPr="001F3052">
        <w:rPr>
          <w:rFonts w:cs="Times New Roman"/>
          <w:spacing w:val="-2"/>
          <w:sz w:val="24"/>
          <w:szCs w:val="24"/>
        </w:rPr>
        <w:t xml:space="preserve"> </w:t>
      </w:r>
    </w:p>
    <w:p w:rsidR="0008362E" w:rsidRPr="001F3052" w:rsidRDefault="0008362E" w:rsidP="0008362E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1F3052">
        <w:rPr>
          <w:rFonts w:cs="Times New Roman"/>
          <w:spacing w:val="-2"/>
          <w:sz w:val="24"/>
          <w:szCs w:val="24"/>
        </w:rPr>
        <w:t xml:space="preserve">- проведение плановых и внеплановых выездных проверок порядок, этапы, инструменты проведения; </w:t>
      </w:r>
    </w:p>
    <w:p w:rsidR="0008362E" w:rsidRPr="001F3052" w:rsidRDefault="0008362E" w:rsidP="0008362E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1F3052">
        <w:rPr>
          <w:rFonts w:cs="Times New Roman"/>
          <w:spacing w:val="-2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3B7A81" w:rsidRPr="001F3052" w:rsidRDefault="00175938" w:rsidP="0008362E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</w:t>
      </w:r>
      <w:r w:rsidR="006F411B" w:rsidRPr="001F3052">
        <w:rPr>
          <w:rFonts w:cs="Times New Roman"/>
          <w:sz w:val="24"/>
          <w:szCs w:val="24"/>
        </w:rPr>
        <w:t>5</w:t>
      </w:r>
      <w:r w:rsidRPr="001F3052">
        <w:rPr>
          <w:rFonts w:cs="Times New Roman"/>
          <w:sz w:val="24"/>
          <w:szCs w:val="24"/>
        </w:rPr>
        <w:t>.</w:t>
      </w:r>
      <w:r w:rsidR="009A732F" w:rsidRPr="001F3052">
        <w:rPr>
          <w:rFonts w:cs="Times New Roman"/>
          <w:sz w:val="24"/>
          <w:szCs w:val="24"/>
        </w:rPr>
        <w:t> </w:t>
      </w:r>
      <w:r w:rsidRPr="001F3052">
        <w:rPr>
          <w:rFonts w:cs="Times New Roman"/>
          <w:sz w:val="24"/>
          <w:szCs w:val="24"/>
        </w:rPr>
        <w:t>Наличие базовых умений</w:t>
      </w:r>
      <w:r w:rsidR="00783E24" w:rsidRPr="001F3052">
        <w:rPr>
          <w:rFonts w:cs="Times New Roman"/>
          <w:sz w:val="24"/>
          <w:szCs w:val="24"/>
        </w:rPr>
        <w:t xml:space="preserve">: </w:t>
      </w:r>
      <w:r w:rsidR="00B94E6F" w:rsidRPr="001F3052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1F3052">
        <w:rPr>
          <w:rFonts w:cs="Times New Roman"/>
          <w:sz w:val="24"/>
          <w:szCs w:val="24"/>
        </w:rPr>
        <w:t>; коммуникативные умения</w:t>
      </w:r>
      <w:r w:rsidR="0008362E" w:rsidRPr="001F3052">
        <w:rPr>
          <w:rFonts w:cs="Times New Roman"/>
          <w:sz w:val="24"/>
          <w:szCs w:val="24"/>
        </w:rPr>
        <w:t>.</w:t>
      </w:r>
      <w:r w:rsidR="00D339AA" w:rsidRPr="001F3052">
        <w:rPr>
          <w:rFonts w:cs="Times New Roman"/>
          <w:sz w:val="24"/>
          <w:szCs w:val="24"/>
        </w:rPr>
        <w:t xml:space="preserve"> </w:t>
      </w:r>
      <w:r w:rsidR="0008362E" w:rsidRPr="001F3052">
        <w:rPr>
          <w:rFonts w:cs="Times New Roman"/>
          <w:sz w:val="24"/>
          <w:szCs w:val="24"/>
        </w:rPr>
        <w:t xml:space="preserve"> </w:t>
      </w:r>
    </w:p>
    <w:p w:rsidR="0008362E" w:rsidRPr="001F3052" w:rsidRDefault="002D4283" w:rsidP="00D339AA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</w:t>
      </w:r>
      <w:r w:rsidR="006F411B" w:rsidRPr="001F3052">
        <w:rPr>
          <w:rFonts w:cs="Times New Roman"/>
          <w:sz w:val="24"/>
          <w:szCs w:val="24"/>
        </w:rPr>
        <w:t>6</w:t>
      </w:r>
      <w:r w:rsidRPr="001F3052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F3052">
        <w:rPr>
          <w:rFonts w:cs="Times New Roman"/>
          <w:sz w:val="24"/>
          <w:szCs w:val="24"/>
        </w:rPr>
        <w:t xml:space="preserve"> </w:t>
      </w:r>
      <w:r w:rsidR="0008362E" w:rsidRPr="001F3052">
        <w:rPr>
          <w:rFonts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направлению досудебного урегулирования споров.</w:t>
      </w:r>
    </w:p>
    <w:p w:rsidR="0008362E" w:rsidRPr="001F3052" w:rsidRDefault="00AF09BA" w:rsidP="0008362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6.</w:t>
      </w:r>
      <w:r w:rsidR="006F411B" w:rsidRPr="001F3052">
        <w:rPr>
          <w:rFonts w:cs="Times New Roman"/>
          <w:sz w:val="24"/>
          <w:szCs w:val="24"/>
        </w:rPr>
        <w:t>7</w:t>
      </w:r>
      <w:r w:rsidRPr="001F3052">
        <w:rPr>
          <w:rFonts w:cs="Times New Roman"/>
          <w:sz w:val="24"/>
          <w:szCs w:val="24"/>
        </w:rPr>
        <w:t>. Наличие функциональных умений:</w:t>
      </w:r>
      <w:r w:rsidR="00783E24" w:rsidRPr="001F3052">
        <w:rPr>
          <w:rFonts w:cs="Times New Roman"/>
          <w:sz w:val="24"/>
          <w:szCs w:val="24"/>
        </w:rPr>
        <w:t xml:space="preserve"> </w:t>
      </w:r>
      <w:r w:rsidR="0008362E" w:rsidRPr="001F3052">
        <w:rPr>
          <w:rFonts w:cs="Times New Roman"/>
          <w:sz w:val="24"/>
          <w:szCs w:val="24"/>
        </w:rPr>
        <w:t xml:space="preserve">проведение плановых и внеплановых выездных проверок;   проведение экспертизы.      </w:t>
      </w:r>
    </w:p>
    <w:p w:rsidR="0008362E" w:rsidRPr="001F3052" w:rsidRDefault="0008362E" w:rsidP="0008362E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3B7A81" w:rsidP="00BE257E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III.</w:t>
      </w:r>
      <w:r w:rsidR="007B0EB1" w:rsidRPr="001F3052">
        <w:rPr>
          <w:rFonts w:cs="Times New Roman"/>
          <w:b/>
          <w:sz w:val="24"/>
          <w:szCs w:val="24"/>
        </w:rPr>
        <w:t> </w:t>
      </w:r>
      <w:r w:rsidRPr="001F305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F305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F05CF7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7</w:t>
      </w:r>
      <w:r w:rsidR="003B7A81" w:rsidRPr="001F3052">
        <w:rPr>
          <w:rFonts w:cs="Times New Roman"/>
          <w:sz w:val="24"/>
          <w:szCs w:val="24"/>
        </w:rPr>
        <w:t>.</w:t>
      </w:r>
      <w:r w:rsidR="007B0EB1" w:rsidRPr="001F3052">
        <w:rPr>
          <w:rFonts w:cs="Times New Roman"/>
          <w:sz w:val="24"/>
          <w:szCs w:val="24"/>
        </w:rPr>
        <w:t> </w:t>
      </w:r>
      <w:r w:rsidR="003B7A81" w:rsidRPr="001F3052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1F3052">
        <w:rPr>
          <w:rFonts w:cs="Times New Roman"/>
          <w:sz w:val="24"/>
          <w:szCs w:val="24"/>
        </w:rPr>
        <w:t xml:space="preserve">старшего </w:t>
      </w:r>
      <w:r w:rsidR="007D14F3" w:rsidRPr="001F3052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1F305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1F3052">
        <w:rPr>
          <w:rFonts w:cs="Times New Roman"/>
          <w:sz w:val="24"/>
          <w:szCs w:val="24"/>
        </w:rPr>
        <w:t xml:space="preserve">16, </w:t>
      </w:r>
      <w:r w:rsidR="003B7A81" w:rsidRPr="001F3052">
        <w:rPr>
          <w:rFonts w:cs="Times New Roman"/>
          <w:sz w:val="24"/>
          <w:szCs w:val="24"/>
        </w:rPr>
        <w:t>17, 18</w:t>
      </w:r>
      <w:r w:rsidR="0051643B" w:rsidRPr="001F3052">
        <w:rPr>
          <w:rFonts w:cs="Times New Roman"/>
          <w:sz w:val="24"/>
          <w:szCs w:val="24"/>
        </w:rPr>
        <w:t>, 19, 20, 20.1</w:t>
      </w:r>
      <w:r w:rsidR="003B7A81" w:rsidRPr="001F305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1F3052">
        <w:rPr>
          <w:rFonts w:cs="Times New Roman"/>
          <w:sz w:val="24"/>
          <w:szCs w:val="24"/>
        </w:rPr>
        <w:t>.07.</w:t>
      </w:r>
      <w:r w:rsidR="003B7A81" w:rsidRPr="001F3052">
        <w:rPr>
          <w:rFonts w:cs="Times New Roman"/>
          <w:sz w:val="24"/>
          <w:szCs w:val="24"/>
        </w:rPr>
        <w:t>2004 №</w:t>
      </w:r>
      <w:r w:rsidR="003314B0" w:rsidRPr="001F3052">
        <w:rPr>
          <w:rFonts w:cs="Times New Roman"/>
          <w:sz w:val="24"/>
          <w:szCs w:val="24"/>
        </w:rPr>
        <w:t> </w:t>
      </w:r>
      <w:r w:rsidR="003B7A81" w:rsidRPr="001F3052">
        <w:rPr>
          <w:rFonts w:cs="Times New Roman"/>
          <w:sz w:val="24"/>
          <w:szCs w:val="24"/>
        </w:rPr>
        <w:t>79-ФЗ</w:t>
      </w:r>
      <w:r w:rsidR="00D75100" w:rsidRPr="001F3052">
        <w:rPr>
          <w:rFonts w:cs="Times New Roman"/>
          <w:sz w:val="24"/>
          <w:szCs w:val="24"/>
        </w:rPr>
        <w:t xml:space="preserve"> </w:t>
      </w:r>
      <w:r w:rsidR="003B7A81" w:rsidRPr="001F3052">
        <w:rPr>
          <w:rFonts w:cs="Times New Roman"/>
          <w:sz w:val="24"/>
          <w:szCs w:val="24"/>
        </w:rPr>
        <w:lastRenderedPageBreak/>
        <w:t>«О государственной гражданской службе Российской Федерации».</w:t>
      </w:r>
    </w:p>
    <w:p w:rsidR="00057CCC" w:rsidRPr="001F3052" w:rsidRDefault="00F05CF7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8. </w:t>
      </w:r>
      <w:r w:rsidR="009D5A89" w:rsidRPr="001F305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F3052">
        <w:rPr>
          <w:rFonts w:cs="Times New Roman"/>
          <w:sz w:val="24"/>
          <w:szCs w:val="24"/>
        </w:rPr>
        <w:t>Инспекцию</w:t>
      </w:r>
      <w:r w:rsidR="00EC3748" w:rsidRPr="001F3052">
        <w:rPr>
          <w:rFonts w:cs="Times New Roman"/>
          <w:sz w:val="24"/>
          <w:szCs w:val="24"/>
        </w:rPr>
        <w:t xml:space="preserve">, </w:t>
      </w:r>
      <w:r w:rsidR="004B0FEF" w:rsidRPr="001F3052">
        <w:rPr>
          <w:rFonts w:cs="Times New Roman"/>
          <w:sz w:val="24"/>
          <w:szCs w:val="24"/>
        </w:rPr>
        <w:t xml:space="preserve">старший </w:t>
      </w:r>
      <w:r w:rsidR="007D14F3" w:rsidRPr="001F3052">
        <w:rPr>
          <w:rFonts w:cs="Times New Roman"/>
          <w:sz w:val="24"/>
          <w:szCs w:val="24"/>
        </w:rPr>
        <w:t>госу</w:t>
      </w:r>
      <w:r w:rsidR="0008362E" w:rsidRPr="001F3052">
        <w:rPr>
          <w:rFonts w:cs="Times New Roman"/>
          <w:sz w:val="24"/>
          <w:szCs w:val="24"/>
        </w:rPr>
        <w:t>дарственный налоговый инспектор отдела выездных проверок</w:t>
      </w:r>
      <w:r w:rsidR="00EC3748" w:rsidRPr="001F3052">
        <w:rPr>
          <w:rFonts w:cs="Times New Roman"/>
          <w:sz w:val="24"/>
          <w:szCs w:val="24"/>
        </w:rPr>
        <w:t xml:space="preserve"> обязан:</w:t>
      </w:r>
      <w:r w:rsidR="00FD6110" w:rsidRPr="001F3052">
        <w:rPr>
          <w:rFonts w:cs="Times New Roman"/>
          <w:sz w:val="24"/>
          <w:szCs w:val="24"/>
        </w:rPr>
        <w:t xml:space="preserve"> </w:t>
      </w:r>
    </w:p>
    <w:p w:rsidR="000175AE" w:rsidRPr="001F3052" w:rsidRDefault="0008362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</w:t>
      </w:r>
      <w:r w:rsidR="000175AE" w:rsidRPr="001F3052">
        <w:rPr>
          <w:rFonts w:cs="Times New Roman"/>
          <w:sz w:val="24"/>
          <w:szCs w:val="24"/>
        </w:rPr>
        <w:t xml:space="preserve">- осуществляет комплексные, тематические выездные налоговые проверки налогоплательщиков по соблюдению законодательства о налогах и сборах, правильности исчисления, полнотой и своевременностью внесения налогов и сборов во взаимодействии с другими отделами Инспекции, а также с правоохранительными и иными контролирующими органами; исполнять в полном объеме личный ежеквартальный план выездных налоговых проверок; при назначении руководителем проверяющей группы (бригады) исполнять данные обязанности;                                                                                    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осуществляет проверку за соблюдением валютного законодательства;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использует предпроверочный анализ деятельности налогоплательщиков при проведении выездных налоговых проверок;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проводит в рамках выездных налоговых проверок мероприятия налогового контроля, предусмотренные Налоговым кодексом РФ: истребование документов, осмотр, допрос, выемка, инвентаризация, экспертиза, привлечение специалистов, переводчиков; оформлять результаты проведенных мероприятий налогового контроля в соответствии с требованиями Налогового кодекса РФ;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использует в ходе выездных налоговых проверок информационные ресурсы местного, регионального и федерального уровней: ЕГРЮЛ, ЕГРИП, ЕГРН, ПИК НДС, ПИК Таможня, ПК ВАИ, АСК НДС, АИС-Налог-3,ИР Банковские счета, ИР Ограничения и т.д., а также информацию из внешних источников; 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 ходе выездных налоговых проверок осуществляет работу по истребованию документов (информации) о налогоплательщике и налоговом агенте или информации о конкретных сделках  в рамках «Регламента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утвержденного приказом ФНС России от 22.03.2007г. №ММ-4-06/12 ДСП @;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обеспечивает своевременное получение необходимых документов и сведений от других налоговых органов по поручениям и запросам, направляемым в рамках проведения выездных проверок;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 проводит на постоянной основе самостоятельный контроль  с использованием базы данных ЭОД местного уровня, Lotus Notes;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качественно и своевременно оформляет материалы проверок и документы, сопровождающие выездные налоговые проверки в сроки и в соответствии с формами, установленными Налоговым Кодексом РФ, регламентами и письмами Министерства финансов РФ, ФНС России;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в обязательном порядке использует все предоставленные права для повышения эффективности и результативности контрольной работы;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 составлении акта выездной налоговой проверки описывает весь комплекс проведенных мероприятий налогового контроля и их результатов, согласовывает с юридической службой инспекции проект акта по каждой проведенной выездной налоговой проверке;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 составлении акта выездной налоговой проверки описывает все вопросы, которые были рассмотрены в ходе проверки, в том числе вопросы, которые отражены в заключении по результатам предпроверочного анализа и в программе проверки; согласовывает с юридической службой инспекции решения по результатам каждой проведенной выездной налоговой проверке;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осуществляет анализ по определению наличия достаточных оснований для принятия (непринятия) обеспечительных мер в соответствии с п. 10 ст. 101 Налогового Кодекса РФ; передает на рассмотрение начальнику отдела (его заместителю) в день вынесения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проект решения о принятии обеспечительных мер, согласовывает с юридическим отделом Инспекции, при наличии оснований полагать, что непринятие таких мер может затруднить или сделать невозможным в дальнейшем исполнение решения о привлечении к ответственности за совершение  налогового правонарушения или решения об отказе в привлечении к ответственности за совершение налогового правонарушения </w:t>
      </w:r>
      <w:r w:rsidRPr="001F3052">
        <w:rPr>
          <w:rFonts w:cs="Times New Roman"/>
          <w:sz w:val="24"/>
          <w:szCs w:val="24"/>
        </w:rPr>
        <w:lastRenderedPageBreak/>
        <w:t>и взыскания недоимки, пеней и штрафов, указанных в решении;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осуществляет оформление и хранение документов на вверенном участке работы в соответствии с инструкцией по делопроизводству;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принимает меры по повышению  эффективности контрольной   работы;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обеспечивает своевременную подготовку ответов на запросы налогоплательщиков по вопросам применения законодательства о налогах и сборах в пределах своей компетенции;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участвует в судах соответствующей юрисдикции  по рассмотрению вопросов, относящихся к деятельности отдела, к материалам проведенных выездных налоговых проверок;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обеспечивает правильность применения штрафных санкций, предусмотренных законодательством РФ за нарушение  обязательств  перед бюджетом; качественно и своевременно составлять протоколы об административном правонарушении, согласовывать указанные протоколы с юридическим отделом инспекции, своевременно направляет протоколы об административном правонарушении мировым судьям для принятия соответствующего решения (постановления);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осуществляет в установленные сроки формирование необходимой документации для передачи материалов в следственные органы, правоохранительные органы по организациям, у которых при проверках обнаружены признаки уголовных преступлений;                     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соблюдает установленные правила внутриобъектового режима, обеспечивает личную безопасность при выполнении своих служебных обязанностей;            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соблюдает порядок выполнения мероприятий и правил по защите информации и баз данных о налогоплательщиках и деятельности инспекции;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участвует в проведении выездных налоговых проверок крупнейших налогоплательщиков, состоящих на учете в Инспекции и в других налоговых органах;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заполняет книгу учета рабочего времени отдела с указанием времени ухода на выездную проверку, телефонов проверяемой организации;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участвует в семинарах, проводимых в инспекции и в Управлении ФНС России по Свердловской области;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передает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участвует в работе аналитической группы инспекции при рассмотрении хода проведения выездной налоговой проверки из личного плана выездных налоговых проверок на соответствующий квартал;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исполняет другие обязанности по направлениям деятельности отдела в соответствии с указаниями начальника отдела выездных проверок №1;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обеспечивает 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обеспечивает наполнение информационных ресурсов: своевременно отражает в базе данных документы, регламентирующие и сопровождающие выездные налоговые проверки;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обеспечивает принятие всех мер по выполнению соответствующих показателей контрольной работы, установленных решениями коллегий, приказами, распоряжениями, указаниями ФНС России, Управления ФНС России по Свердловской области, инспекции;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 -  выполняет инструкции на рабочее место РМ11-2, РМ11-3, РМ11-4, РМ 11-5, РМ 11-6 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выполняет основные обязанности государственного служащего, определенные ст.15 ФЗ «О государственной гражданской службе РФ» от 27.07.2004 № 79-ФЗ и соблюдает ограничения, установленные ст. 11 этого ФЗ и ст.32 НК РФ;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ежегодно представляет в инспекцию сведения о своих доходах, имуществе и обязательствах </w:t>
      </w:r>
      <w:r w:rsidRPr="001F3052">
        <w:rPr>
          <w:rFonts w:cs="Times New Roman"/>
          <w:sz w:val="24"/>
          <w:szCs w:val="24"/>
        </w:rPr>
        <w:lastRenderedPageBreak/>
        <w:t>имущественного характера и о доходах, об имуществе и обязательствах имущественного характера своих супруги (супруга) и несовершеннолетних детей 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 в течение двух лет после увольнения с государственной службы обязательно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 проходит государственную дактилоскопическую регистрацию;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 работе с УБД к ФИР соблюдает режимные ограничения установленные инструкцией по работе с УДФИР;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исполняет дополнительные обязанности по линии ГО и ЧС, установленные приказами начальника инспекции;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740B55" w:rsidRPr="001F3052" w:rsidRDefault="00740B55" w:rsidP="00740B55">
      <w:pPr>
        <w:widowControl w:val="0"/>
        <w:rPr>
          <w:sz w:val="24"/>
          <w:szCs w:val="24"/>
        </w:rPr>
      </w:pPr>
      <w:r w:rsidRPr="001F3052">
        <w:rPr>
          <w:sz w:val="24"/>
          <w:szCs w:val="24"/>
        </w:rPr>
        <w:t>- 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имеет "деловой стиль" в одежде;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принимает участие в экономической учебе отдела;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обеспечивает сохранность сведений, составляющих коммерческую и налоговую тайну,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содержит рабочее место в чистоте и порядке.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lastRenderedPageBreak/>
        <w:t xml:space="preserve">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0175AE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1F3052" w:rsidRDefault="000175AE" w:rsidP="000175AE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 </w:t>
      </w:r>
      <w:r w:rsidR="00175DC0" w:rsidRPr="001F3052">
        <w:rPr>
          <w:rFonts w:cs="Times New Roman"/>
          <w:sz w:val="24"/>
          <w:szCs w:val="24"/>
        </w:rPr>
        <w:t xml:space="preserve"> </w:t>
      </w:r>
    </w:p>
    <w:p w:rsidR="00C768AB" w:rsidRPr="001F3052" w:rsidRDefault="00681090" w:rsidP="00C768AB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F3052">
        <w:rPr>
          <w:rFonts w:cs="Times New Roman"/>
          <w:sz w:val="24"/>
          <w:szCs w:val="24"/>
        </w:rPr>
        <w:t xml:space="preserve"> </w:t>
      </w:r>
      <w:r w:rsidR="004B0FEF" w:rsidRPr="001F3052">
        <w:rPr>
          <w:rFonts w:cs="Times New Roman"/>
          <w:sz w:val="24"/>
          <w:szCs w:val="24"/>
        </w:rPr>
        <w:t xml:space="preserve">старший </w:t>
      </w:r>
      <w:r w:rsidR="007D14F3" w:rsidRPr="001F30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1F3052">
        <w:rPr>
          <w:rFonts w:cs="Times New Roman"/>
          <w:sz w:val="24"/>
          <w:szCs w:val="24"/>
        </w:rPr>
        <w:t>имеет право:</w:t>
      </w:r>
      <w:r w:rsidR="00C768AB" w:rsidRPr="001F3052">
        <w:rPr>
          <w:rFonts w:cs="Times New Roman"/>
          <w:sz w:val="24"/>
          <w:szCs w:val="24"/>
        </w:rPr>
        <w:t xml:space="preserve"> </w:t>
      </w:r>
      <w:r w:rsidR="00175DC0" w:rsidRPr="001F3052">
        <w:rPr>
          <w:rFonts w:cs="Times New Roman"/>
          <w:sz w:val="24"/>
          <w:szCs w:val="24"/>
        </w:rPr>
        <w:t xml:space="preserve"> 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при проведении выездных налоговых проверок требовать от налогоплательщика или иного обязательного лица документы по формам, установленным государственными органами, служащими основаниями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проводить налоговые проверки в порядке, установленном Налоговым Кодексом РФ, разъяснениями, методическими указаниями, рекомендациями и другими ведомственными актами.                                                                      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изымать по акту при проведении налоговых проверок у налогоплательщика или иного обязанного лица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случаях, связанных с исполнением ими законодательства о налогах и сборах.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определять суммы налогов, подлежащие внесению налогоплательщиками в бюджет, расчетным путем на основании данных по иным аналогичным налогоплательщикам в случаях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для расчета налогов документов, отсутствия учета доходов и расходов учета объектов налогообложения или ведения учета с нарушением установленного порядка, приведшего к невозможности исчислить налоги.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 вызывать в качестве свидетелей лиц, которым могут быть известны какие-либо обстоятельства, имеющие значение для проведения налогового контроля.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получать необходимые для своей работы справки, расчеты и иные документы и сведения, знакомиться с соответствующими документами и материалами, находящимися в пользовании и на хранении.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пользования».</w:t>
      </w:r>
    </w:p>
    <w:p w:rsidR="00E45E47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в случае необходимости проводить обследование юридических адресов организаций, имеющих признаки «анонимных» структур и «мигрирующих» организаций.</w:t>
      </w:r>
    </w:p>
    <w:p w:rsidR="00C768AB" w:rsidRPr="001F3052" w:rsidRDefault="00FE70C4" w:rsidP="00C768AB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10</w:t>
      </w:r>
      <w:r w:rsidR="00C768AB" w:rsidRPr="001F3052">
        <w:rPr>
          <w:rFonts w:cs="Times New Roman"/>
          <w:sz w:val="24"/>
          <w:szCs w:val="24"/>
        </w:rPr>
        <w:t>.</w:t>
      </w:r>
      <w:r w:rsidR="007D14F3" w:rsidRPr="001F3052">
        <w:rPr>
          <w:rFonts w:cs="Times New Roman"/>
          <w:sz w:val="24"/>
          <w:szCs w:val="24"/>
        </w:rPr>
        <w:t xml:space="preserve"> </w:t>
      </w:r>
      <w:r w:rsidR="004B0FEF" w:rsidRPr="001F3052">
        <w:rPr>
          <w:rFonts w:cs="Times New Roman"/>
          <w:sz w:val="24"/>
          <w:szCs w:val="24"/>
        </w:rPr>
        <w:t>Старший</w:t>
      </w:r>
      <w:r w:rsidR="007D14F3" w:rsidRPr="001F305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C768AB" w:rsidRPr="001F3052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75DC0" w:rsidRPr="001F3052">
        <w:rPr>
          <w:rFonts w:cs="Times New Roman"/>
          <w:sz w:val="24"/>
          <w:szCs w:val="24"/>
        </w:rPr>
        <w:t>выездных проверок № 1</w:t>
      </w:r>
      <w:r w:rsidR="00C768AB" w:rsidRPr="001F3052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1F3052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11</w:t>
      </w:r>
      <w:r w:rsidR="003B7A81" w:rsidRPr="001F3052">
        <w:rPr>
          <w:rFonts w:cs="Times New Roman"/>
          <w:sz w:val="24"/>
          <w:szCs w:val="24"/>
        </w:rPr>
        <w:t>.</w:t>
      </w:r>
      <w:r w:rsidR="003314B0" w:rsidRPr="001F3052">
        <w:rPr>
          <w:rFonts w:cs="Times New Roman"/>
          <w:sz w:val="24"/>
          <w:szCs w:val="24"/>
        </w:rPr>
        <w:t> </w:t>
      </w:r>
      <w:r w:rsidR="004B0FEF" w:rsidRPr="001F3052">
        <w:rPr>
          <w:rFonts w:cs="Times New Roman"/>
          <w:sz w:val="24"/>
          <w:szCs w:val="24"/>
        </w:rPr>
        <w:t>Старший</w:t>
      </w:r>
      <w:r w:rsidR="007D14F3" w:rsidRPr="001F3052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3B7A81" w:rsidRPr="001F3052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="003B7A81" w:rsidRPr="001F3052">
        <w:rPr>
          <w:rFonts w:cs="Times New Roman"/>
          <w:sz w:val="24"/>
          <w:szCs w:val="24"/>
        </w:rPr>
        <w:lastRenderedPageBreak/>
        <w:t>законодательством Российской Федерации.</w:t>
      </w:r>
      <w:r w:rsidR="00E45E47" w:rsidRPr="001F3052">
        <w:rPr>
          <w:rFonts w:cs="Times New Roman"/>
          <w:sz w:val="24"/>
          <w:szCs w:val="24"/>
        </w:rPr>
        <w:t xml:space="preserve"> </w:t>
      </w:r>
      <w:r w:rsidR="00E45E47" w:rsidRPr="001F3052">
        <w:rPr>
          <w:rFonts w:cs="Times New Roman"/>
          <w:bCs/>
          <w:sz w:val="24"/>
          <w:szCs w:val="24"/>
        </w:rPr>
        <w:t xml:space="preserve">Кроме того, </w:t>
      </w:r>
      <w:r w:rsidR="008806DD" w:rsidRPr="001F3052">
        <w:rPr>
          <w:rFonts w:cs="Times New Roman"/>
          <w:bCs/>
          <w:sz w:val="24"/>
          <w:szCs w:val="24"/>
        </w:rPr>
        <w:t xml:space="preserve">старший </w:t>
      </w:r>
      <w:r w:rsidR="007D14F3" w:rsidRPr="001F30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1F3052">
        <w:rPr>
          <w:rFonts w:cs="Times New Roman"/>
          <w:bCs/>
          <w:sz w:val="24"/>
          <w:szCs w:val="24"/>
        </w:rPr>
        <w:t>несет ответственность</w:t>
      </w:r>
      <w:r w:rsidR="00E45E47" w:rsidRPr="001F3052">
        <w:rPr>
          <w:rFonts w:cs="Times New Roman"/>
          <w:sz w:val="24"/>
          <w:szCs w:val="24"/>
        </w:rPr>
        <w:t>:</w:t>
      </w:r>
    </w:p>
    <w:p w:rsidR="00EC67A4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E45E47" w:rsidRPr="001F3052">
        <w:rPr>
          <w:rFonts w:cs="Times New Roman"/>
          <w:sz w:val="24"/>
          <w:szCs w:val="24"/>
        </w:rPr>
        <w:t xml:space="preserve">а некачественное и несвоевременное выполнение задач, возложенных на </w:t>
      </w:r>
      <w:r w:rsidR="00C768AB" w:rsidRPr="001F3052">
        <w:rPr>
          <w:rFonts w:cs="Times New Roman"/>
          <w:sz w:val="24"/>
          <w:szCs w:val="24"/>
        </w:rPr>
        <w:t>Инспекцию</w:t>
      </w:r>
      <w:r w:rsidR="00E45E47" w:rsidRPr="001F3052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- </w:t>
      </w:r>
      <w:r w:rsidR="00E45E47" w:rsidRPr="001F305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- </w:t>
      </w:r>
      <w:r w:rsidR="00E45E47" w:rsidRPr="001F305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- </w:t>
      </w:r>
      <w:r w:rsidR="00E45E47" w:rsidRPr="001F305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E45E47" w:rsidRPr="001F305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E45E47" w:rsidRPr="001F305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F3052" w:rsidRDefault="00175DC0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E45E47" w:rsidRPr="001F305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F3052" w:rsidRDefault="00175DC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E45E47" w:rsidRPr="001F305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F3052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IV.</w:t>
      </w:r>
      <w:r w:rsidR="00CC56D9" w:rsidRPr="001F3052">
        <w:rPr>
          <w:rFonts w:cs="Times New Roman"/>
          <w:b/>
          <w:sz w:val="24"/>
          <w:szCs w:val="24"/>
        </w:rPr>
        <w:t> </w:t>
      </w:r>
      <w:r w:rsidR="00E45E47" w:rsidRPr="001F305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1F3052">
        <w:rPr>
          <w:rFonts w:cs="Times New Roman"/>
          <w:b/>
          <w:sz w:val="24"/>
          <w:szCs w:val="24"/>
        </w:rPr>
        <w:t xml:space="preserve">старший </w:t>
      </w:r>
      <w:r w:rsidR="007D14F3" w:rsidRPr="001F3052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1F3052">
        <w:rPr>
          <w:rFonts w:cs="Times New Roman"/>
          <w:sz w:val="24"/>
          <w:szCs w:val="24"/>
        </w:rPr>
        <w:t xml:space="preserve"> </w:t>
      </w:r>
      <w:r w:rsidRPr="001F3052">
        <w:rPr>
          <w:rFonts w:cs="Times New Roman"/>
          <w:b/>
          <w:sz w:val="24"/>
          <w:szCs w:val="24"/>
        </w:rPr>
        <w:t>вправе или обязан</w:t>
      </w:r>
      <w:r w:rsidR="00E45E47" w:rsidRPr="001F305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F3052">
        <w:rPr>
          <w:rFonts w:cs="Times New Roman"/>
          <w:b/>
          <w:sz w:val="24"/>
          <w:szCs w:val="24"/>
        </w:rPr>
        <w:t xml:space="preserve"> </w:t>
      </w:r>
      <w:r w:rsidR="00E45E47" w:rsidRPr="001F3052">
        <w:rPr>
          <w:rFonts w:cs="Times New Roman"/>
          <w:b/>
          <w:sz w:val="24"/>
          <w:szCs w:val="24"/>
        </w:rPr>
        <w:t>у</w:t>
      </w:r>
      <w:r w:rsidRPr="001F305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F30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1F3052" w:rsidRDefault="008971B7" w:rsidP="00175D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4B0FEF" w:rsidRPr="001F3052">
        <w:rPr>
          <w:rFonts w:ascii="Times New Roman" w:eastAsia="Calibri" w:hAnsi="Times New Roman" w:cs="Times New Roman"/>
          <w:sz w:val="24"/>
          <w:szCs w:val="24"/>
        </w:rPr>
        <w:t xml:space="preserve">старший </w:t>
      </w:r>
      <w:r w:rsidR="007D14F3" w:rsidRPr="001F3052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1F3052">
        <w:rPr>
          <w:rFonts w:cs="Times New Roman"/>
          <w:sz w:val="24"/>
          <w:szCs w:val="24"/>
        </w:rPr>
        <w:t>ый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F3052">
        <w:rPr>
          <w:rFonts w:cs="Times New Roman"/>
          <w:sz w:val="24"/>
          <w:szCs w:val="24"/>
        </w:rPr>
        <w:t>ый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F3052">
        <w:rPr>
          <w:rFonts w:cs="Times New Roman"/>
          <w:sz w:val="24"/>
          <w:szCs w:val="24"/>
        </w:rPr>
        <w:t xml:space="preserve"> </w:t>
      </w:r>
      <w:r w:rsidRPr="001F3052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1F3052">
        <w:rPr>
          <w:rFonts w:cs="Times New Roman"/>
          <w:color w:val="FF0000"/>
          <w:sz w:val="24"/>
          <w:szCs w:val="24"/>
        </w:rPr>
        <w:t xml:space="preserve"> </w:t>
      </w:r>
      <w:r w:rsidR="00175DC0" w:rsidRPr="001F30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175DC0" w:rsidRPr="001F3052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 xml:space="preserve">- организации налогового контроля; </w:t>
      </w:r>
    </w:p>
    <w:p w:rsidR="00175DC0" w:rsidRPr="001F3052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175DC0" w:rsidRPr="001F3052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175DC0" w:rsidRPr="001F3052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175DC0" w:rsidRPr="001F3052" w:rsidRDefault="00175DC0" w:rsidP="00175DC0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175DC0" w:rsidRPr="001F3052" w:rsidRDefault="00175DC0" w:rsidP="00175DC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8971B7" w:rsidRPr="001F3052" w:rsidRDefault="008971B7" w:rsidP="00175DC0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052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4B0FEF" w:rsidRPr="001F3052"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D14F3" w:rsidRPr="001F3052">
        <w:rPr>
          <w:rFonts w:cs="Times New Roman"/>
          <w:sz w:val="24"/>
          <w:szCs w:val="24"/>
        </w:rPr>
        <w:t>ый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1F3052">
        <w:rPr>
          <w:rFonts w:cs="Times New Roman"/>
          <w:sz w:val="24"/>
          <w:szCs w:val="24"/>
        </w:rPr>
        <w:t>ый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1F3052">
        <w:rPr>
          <w:rFonts w:cs="Times New Roman"/>
          <w:sz w:val="24"/>
          <w:szCs w:val="24"/>
        </w:rPr>
        <w:t xml:space="preserve"> </w:t>
      </w:r>
      <w:r w:rsidRPr="001F3052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175DC0" w:rsidRPr="001F305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исполнения поступивших на рассмотрение (исполнение) документов;</w:t>
      </w:r>
    </w:p>
    <w:p w:rsidR="003B7A81" w:rsidRPr="001F3052" w:rsidRDefault="00175DC0" w:rsidP="00175DC0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иным вопросам, связанным с деятельностью отдела выездных проверок №1.</w:t>
      </w:r>
    </w:p>
    <w:p w:rsidR="00175DC0" w:rsidRPr="001F3052" w:rsidRDefault="00175DC0" w:rsidP="00175DC0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V.</w:t>
      </w:r>
      <w:r w:rsidR="00CC56D9" w:rsidRPr="001F3052">
        <w:rPr>
          <w:rFonts w:cs="Times New Roman"/>
          <w:b/>
          <w:sz w:val="24"/>
          <w:szCs w:val="24"/>
        </w:rPr>
        <w:t> </w:t>
      </w:r>
      <w:r w:rsidRPr="001F305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F3052">
        <w:rPr>
          <w:rFonts w:cs="Times New Roman"/>
          <w:b/>
          <w:sz w:val="24"/>
          <w:szCs w:val="24"/>
        </w:rPr>
        <w:t xml:space="preserve"> </w:t>
      </w:r>
      <w:r w:rsidR="004B0FEF" w:rsidRPr="001F3052">
        <w:rPr>
          <w:rFonts w:cs="Times New Roman"/>
          <w:b/>
          <w:sz w:val="24"/>
          <w:szCs w:val="24"/>
        </w:rPr>
        <w:t>старший г</w:t>
      </w:r>
      <w:r w:rsidR="007D14F3" w:rsidRPr="001F3052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1F305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F3052">
        <w:rPr>
          <w:rFonts w:cs="Times New Roman"/>
          <w:b/>
          <w:sz w:val="24"/>
          <w:szCs w:val="24"/>
        </w:rPr>
        <w:t xml:space="preserve"> </w:t>
      </w:r>
      <w:r w:rsidRPr="001F305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305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131F73" w:rsidRPr="001F3052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052">
        <w:rPr>
          <w:rFonts w:ascii="Times New Roman" w:hAnsi="Times New Roman" w:cs="Times New Roman"/>
          <w:sz w:val="24"/>
          <w:szCs w:val="24"/>
        </w:rPr>
        <w:t xml:space="preserve">14. </w:t>
      </w:r>
      <w:r w:rsidR="004B0FEF" w:rsidRPr="001F3052">
        <w:rPr>
          <w:rFonts w:ascii="Times New Roman" w:hAnsi="Times New Roman" w:cs="Times New Roman"/>
          <w:sz w:val="24"/>
          <w:szCs w:val="24"/>
        </w:rPr>
        <w:t>Старший</w:t>
      </w:r>
      <w:r w:rsidR="007D14F3" w:rsidRPr="001F30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D14F3" w:rsidRPr="001F3052">
        <w:rPr>
          <w:rFonts w:cs="Times New Roman"/>
          <w:sz w:val="24"/>
          <w:szCs w:val="24"/>
        </w:rPr>
        <w:t xml:space="preserve"> </w:t>
      </w:r>
      <w:r w:rsidRPr="001F3052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1F3052">
        <w:rPr>
          <w:rFonts w:cs="Times New Roman"/>
          <w:sz w:val="24"/>
          <w:szCs w:val="24"/>
        </w:rPr>
        <w:t xml:space="preserve"> </w:t>
      </w:r>
      <w:r w:rsidR="00175DC0" w:rsidRPr="001F305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75DC0" w:rsidRPr="001F3052">
        <w:rPr>
          <w:rFonts w:ascii="Times New Roman" w:hAnsi="Times New Roman" w:cs="Times New Roman"/>
          <w:sz w:val="24"/>
          <w:szCs w:val="24"/>
        </w:rPr>
        <w:t>сбора информации; анализа факторов, влияющих на содержание проекта; разработки и оценки возможных вариантов, выбора наиболее приемлемого варианта; участия в обсуждении проекта; внесения предложений по проекту нормативного правового акта.</w:t>
      </w:r>
    </w:p>
    <w:p w:rsidR="008971B7" w:rsidRPr="001F3052" w:rsidRDefault="008971B7" w:rsidP="008971B7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</w:t>
      </w:r>
      <w:r w:rsidR="00497B12" w:rsidRPr="001F3052">
        <w:rPr>
          <w:rFonts w:cs="Times New Roman"/>
          <w:sz w:val="24"/>
          <w:szCs w:val="24"/>
        </w:rPr>
        <w:t xml:space="preserve">5. </w:t>
      </w:r>
      <w:r w:rsidR="004B0FEF" w:rsidRPr="001F3052">
        <w:rPr>
          <w:rFonts w:cs="Times New Roman"/>
          <w:sz w:val="24"/>
          <w:szCs w:val="24"/>
        </w:rPr>
        <w:t xml:space="preserve">Старший </w:t>
      </w:r>
      <w:r w:rsidR="007D14F3" w:rsidRPr="001F30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1F3052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5DC0" w:rsidRPr="001F3052" w:rsidRDefault="00175DC0" w:rsidP="00175DC0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- положений об инспекции и отделе;</w:t>
      </w:r>
    </w:p>
    <w:p w:rsidR="00175DC0" w:rsidRPr="001F3052" w:rsidRDefault="00175DC0" w:rsidP="00175DC0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lastRenderedPageBreak/>
        <w:t>- графика отпусков гражданских служащих отдела;</w:t>
      </w:r>
    </w:p>
    <w:p w:rsidR="00131F73" w:rsidRPr="001F3052" w:rsidRDefault="00175DC0" w:rsidP="00175DC0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8971B7" w:rsidRPr="001F3052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</w:p>
    <w:p w:rsidR="00D270CA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VI.</w:t>
      </w:r>
      <w:r w:rsidR="00CC56D9" w:rsidRPr="001F3052">
        <w:rPr>
          <w:rFonts w:cs="Times New Roman"/>
          <w:b/>
          <w:sz w:val="24"/>
          <w:szCs w:val="24"/>
        </w:rPr>
        <w:t> </w:t>
      </w:r>
      <w:r w:rsidRPr="001F305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F3052">
        <w:rPr>
          <w:rFonts w:cs="Times New Roman"/>
          <w:b/>
          <w:sz w:val="24"/>
          <w:szCs w:val="24"/>
        </w:rPr>
        <w:br/>
      </w:r>
      <w:r w:rsidRPr="001F305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F305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1F3052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</w:t>
      </w:r>
      <w:r w:rsidR="007A7062" w:rsidRPr="001F3052">
        <w:rPr>
          <w:rFonts w:cs="Times New Roman"/>
          <w:sz w:val="24"/>
          <w:szCs w:val="24"/>
        </w:rPr>
        <w:t>6</w:t>
      </w:r>
      <w:r w:rsidRPr="001F3052">
        <w:rPr>
          <w:rFonts w:cs="Times New Roman"/>
          <w:sz w:val="24"/>
          <w:szCs w:val="24"/>
        </w:rPr>
        <w:t>. </w:t>
      </w:r>
      <w:r w:rsidR="008971B7" w:rsidRPr="001F305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B0FEF" w:rsidRPr="001F3052">
        <w:rPr>
          <w:rFonts w:cs="Times New Roman"/>
          <w:bCs/>
          <w:sz w:val="24"/>
          <w:szCs w:val="24"/>
        </w:rPr>
        <w:t xml:space="preserve">старший </w:t>
      </w:r>
      <w:r w:rsidR="008B0C75" w:rsidRPr="001F3052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1F3052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F3052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VII.</w:t>
      </w:r>
      <w:r w:rsidR="00CC56D9" w:rsidRPr="001F3052">
        <w:rPr>
          <w:rFonts w:cs="Times New Roman"/>
          <w:b/>
          <w:sz w:val="24"/>
          <w:szCs w:val="24"/>
        </w:rPr>
        <w:t> </w:t>
      </w:r>
      <w:r w:rsidRPr="001F305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F30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3B7A81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</w:t>
      </w:r>
      <w:r w:rsidR="007A7062" w:rsidRPr="001F3052">
        <w:rPr>
          <w:rFonts w:cs="Times New Roman"/>
          <w:sz w:val="24"/>
          <w:szCs w:val="24"/>
        </w:rPr>
        <w:t>7</w:t>
      </w:r>
      <w:r w:rsidRPr="001F3052">
        <w:rPr>
          <w:rFonts w:cs="Times New Roman"/>
          <w:sz w:val="24"/>
          <w:szCs w:val="24"/>
        </w:rPr>
        <w:t>. Взаимодействие</w:t>
      </w:r>
      <w:r w:rsidR="008971B7" w:rsidRPr="001F3052">
        <w:rPr>
          <w:rFonts w:cs="Times New Roman"/>
          <w:sz w:val="24"/>
          <w:szCs w:val="24"/>
        </w:rPr>
        <w:t xml:space="preserve"> </w:t>
      </w:r>
      <w:r w:rsidR="004B0FEF" w:rsidRPr="001F3052">
        <w:rPr>
          <w:rFonts w:cs="Times New Roman"/>
          <w:sz w:val="24"/>
          <w:szCs w:val="24"/>
        </w:rPr>
        <w:t xml:space="preserve">старшего </w:t>
      </w:r>
      <w:r w:rsidR="008B0C75" w:rsidRPr="001F305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1F3052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F3052">
        <w:rPr>
          <w:rFonts w:cs="Times New Roman"/>
          <w:sz w:val="24"/>
          <w:szCs w:val="24"/>
        </w:rPr>
        <w:t>.08.</w:t>
      </w:r>
      <w:r w:rsidRPr="001F3052">
        <w:rPr>
          <w:rFonts w:cs="Times New Roman"/>
          <w:sz w:val="24"/>
          <w:szCs w:val="24"/>
        </w:rPr>
        <w:t>2002 №</w:t>
      </w:r>
      <w:r w:rsidR="00E6275C" w:rsidRPr="001F3052">
        <w:rPr>
          <w:rFonts w:cs="Times New Roman"/>
          <w:sz w:val="24"/>
          <w:szCs w:val="24"/>
        </w:rPr>
        <w:t> </w:t>
      </w:r>
      <w:r w:rsidRPr="001F305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F305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F3052">
        <w:rPr>
          <w:rFonts w:cs="Times New Roman"/>
          <w:sz w:val="24"/>
          <w:szCs w:val="24"/>
        </w:rPr>
        <w:t>№</w:t>
      </w:r>
      <w:r w:rsidR="007D402F" w:rsidRPr="001F3052">
        <w:rPr>
          <w:rFonts w:cs="Times New Roman"/>
          <w:sz w:val="24"/>
          <w:szCs w:val="24"/>
        </w:rPr>
        <w:t xml:space="preserve"> 33, ст. 3196; 2009, </w:t>
      </w:r>
      <w:r w:rsidR="0059423D" w:rsidRPr="001F3052">
        <w:rPr>
          <w:rFonts w:cs="Times New Roman"/>
          <w:sz w:val="24"/>
          <w:szCs w:val="24"/>
        </w:rPr>
        <w:t>№</w:t>
      </w:r>
      <w:r w:rsidR="007D402F" w:rsidRPr="001F3052">
        <w:rPr>
          <w:rFonts w:cs="Times New Roman"/>
          <w:sz w:val="24"/>
          <w:szCs w:val="24"/>
        </w:rPr>
        <w:t xml:space="preserve"> 29, ст. 3658)</w:t>
      </w:r>
      <w:r w:rsidRPr="001F305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1F3052">
        <w:rPr>
          <w:rFonts w:cs="Times New Roman"/>
          <w:sz w:val="24"/>
          <w:szCs w:val="24"/>
        </w:rPr>
        <w:t>.07.</w:t>
      </w:r>
      <w:r w:rsidRPr="001F3052">
        <w:rPr>
          <w:rFonts w:cs="Times New Roman"/>
          <w:sz w:val="24"/>
          <w:szCs w:val="24"/>
        </w:rPr>
        <w:t>2004 №</w:t>
      </w:r>
      <w:r w:rsidR="00E6275C" w:rsidRPr="001F3052">
        <w:rPr>
          <w:rFonts w:cs="Times New Roman"/>
          <w:sz w:val="24"/>
          <w:szCs w:val="24"/>
        </w:rPr>
        <w:t> </w:t>
      </w:r>
      <w:r w:rsidRPr="001F3052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1F3052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1F3052">
        <w:rPr>
          <w:rFonts w:cs="Times New Roman"/>
          <w:sz w:val="24"/>
          <w:szCs w:val="24"/>
        </w:rPr>
        <w:br/>
        <w:t>№ ММВ-7-4/260@,</w:t>
      </w:r>
      <w:r w:rsidR="007A71BC" w:rsidRPr="001F3052">
        <w:rPr>
          <w:rFonts w:cs="Times New Roman"/>
          <w:spacing w:val="-17"/>
          <w:sz w:val="24"/>
          <w:szCs w:val="24"/>
        </w:rPr>
        <w:t xml:space="preserve"> </w:t>
      </w:r>
      <w:r w:rsidRPr="001F305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75DC0" w:rsidRPr="001F3052" w:rsidRDefault="00991FCE" w:rsidP="00175DC0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Служебное взаимодействие </w:t>
      </w:r>
      <w:r w:rsidR="004B0FEF" w:rsidRPr="001F3052">
        <w:rPr>
          <w:rFonts w:cs="Times New Roman"/>
          <w:sz w:val="24"/>
          <w:szCs w:val="24"/>
        </w:rPr>
        <w:t>старшего</w:t>
      </w:r>
      <w:r w:rsidR="008B0C75" w:rsidRPr="001F3052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="00131F73" w:rsidRPr="001F3052">
        <w:rPr>
          <w:rFonts w:cs="Times New Roman"/>
          <w:sz w:val="24"/>
          <w:szCs w:val="24"/>
        </w:rPr>
        <w:t xml:space="preserve"> </w:t>
      </w:r>
      <w:r w:rsidRPr="001F3052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F3052">
        <w:rPr>
          <w:rFonts w:cs="Times New Roman"/>
          <w:sz w:val="24"/>
          <w:szCs w:val="24"/>
        </w:rPr>
        <w:t>о</w:t>
      </w:r>
      <w:r w:rsidRPr="001F3052">
        <w:rPr>
          <w:rFonts w:cs="Times New Roman"/>
          <w:sz w:val="24"/>
          <w:szCs w:val="24"/>
        </w:rPr>
        <w:t>м ФНС России и предусматривает:</w:t>
      </w:r>
      <w:r w:rsidR="00175DC0" w:rsidRPr="001F3052">
        <w:rPr>
          <w:rFonts w:cs="Times New Roman"/>
          <w:sz w:val="24"/>
          <w:szCs w:val="24"/>
        </w:rPr>
        <w:t xml:space="preserve">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1F3052" w:rsidRDefault="00175DC0" w:rsidP="00B310A4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 </w:t>
      </w: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VIII.</w:t>
      </w:r>
      <w:r w:rsidR="00822936" w:rsidRPr="001F3052">
        <w:rPr>
          <w:rFonts w:cs="Times New Roman"/>
          <w:b/>
          <w:sz w:val="24"/>
          <w:szCs w:val="24"/>
        </w:rPr>
        <w:t> </w:t>
      </w:r>
      <w:r w:rsidRPr="001F305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F30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3B7A81" w:rsidP="00175DC0">
      <w:pPr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</w:t>
      </w:r>
      <w:r w:rsidR="007A7062" w:rsidRPr="001F3052">
        <w:rPr>
          <w:rFonts w:cs="Times New Roman"/>
          <w:sz w:val="24"/>
          <w:szCs w:val="24"/>
        </w:rPr>
        <w:t>8</w:t>
      </w:r>
      <w:r w:rsidRPr="001F3052">
        <w:rPr>
          <w:rFonts w:cs="Times New Roman"/>
          <w:sz w:val="24"/>
          <w:szCs w:val="24"/>
        </w:rPr>
        <w:t>. </w:t>
      </w:r>
      <w:r w:rsidR="008971B7" w:rsidRPr="001F305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B0FEF" w:rsidRPr="001F3052">
        <w:rPr>
          <w:rFonts w:eastAsia="Calibri" w:cs="Times New Roman"/>
          <w:sz w:val="24"/>
          <w:szCs w:val="24"/>
        </w:rPr>
        <w:t>старший</w:t>
      </w:r>
      <w:r w:rsidR="008B0C75" w:rsidRPr="001F3052">
        <w:rPr>
          <w:rFonts w:cs="Times New Roman"/>
          <w:sz w:val="24"/>
          <w:szCs w:val="24"/>
        </w:rPr>
        <w:t xml:space="preserve"> государственный налоговый </w:t>
      </w:r>
      <w:r w:rsidR="008971B7" w:rsidRPr="001F3052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1F3052">
        <w:rPr>
          <w:rFonts w:eastAsia="Calibri" w:cs="Times New Roman"/>
          <w:sz w:val="24"/>
          <w:szCs w:val="24"/>
        </w:rPr>
        <w:t>Инспекцией</w:t>
      </w:r>
      <w:r w:rsidR="008971B7" w:rsidRPr="001F3052">
        <w:rPr>
          <w:rFonts w:eastAsia="Calibri" w:cs="Times New Roman"/>
          <w:sz w:val="24"/>
          <w:szCs w:val="24"/>
        </w:rPr>
        <w:t>:</w:t>
      </w:r>
      <w:r w:rsidR="00175DC0" w:rsidRPr="001F3052">
        <w:rPr>
          <w:rFonts w:eastAsia="Calibri" w:cs="Times New Roman"/>
          <w:sz w:val="24"/>
          <w:szCs w:val="24"/>
        </w:rPr>
        <w:t xml:space="preserve"> </w:t>
      </w:r>
      <w:r w:rsidR="00B955D5" w:rsidRPr="001F3052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</w:t>
      </w:r>
      <w:r w:rsidR="00175DC0" w:rsidRPr="001F3052">
        <w:rPr>
          <w:rFonts w:cs="Times New Roman"/>
          <w:sz w:val="24"/>
          <w:szCs w:val="24"/>
        </w:rPr>
        <w:t>ов.</w:t>
      </w:r>
    </w:p>
    <w:p w:rsidR="00175DC0" w:rsidRPr="001F3052" w:rsidRDefault="00175DC0" w:rsidP="00175DC0">
      <w:pPr>
        <w:rPr>
          <w:rFonts w:cs="Times New Roman"/>
          <w:sz w:val="24"/>
          <w:szCs w:val="24"/>
        </w:rPr>
      </w:pP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IX.</w:t>
      </w:r>
      <w:r w:rsidR="00822936" w:rsidRPr="001F3052">
        <w:rPr>
          <w:rFonts w:cs="Times New Roman"/>
          <w:b/>
          <w:sz w:val="24"/>
          <w:szCs w:val="24"/>
        </w:rPr>
        <w:t> </w:t>
      </w:r>
      <w:r w:rsidRPr="001F305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F305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05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305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3052" w:rsidRDefault="003B7A81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>1</w:t>
      </w:r>
      <w:r w:rsidR="007A7062" w:rsidRPr="001F3052">
        <w:rPr>
          <w:rFonts w:cs="Times New Roman"/>
          <w:sz w:val="24"/>
          <w:szCs w:val="24"/>
        </w:rPr>
        <w:t>9</w:t>
      </w:r>
      <w:r w:rsidRPr="001F3052">
        <w:rPr>
          <w:rFonts w:cs="Times New Roman"/>
          <w:sz w:val="24"/>
          <w:szCs w:val="24"/>
        </w:rPr>
        <w:t xml:space="preserve">. Эффективность </w:t>
      </w:r>
      <w:r w:rsidR="00F03193" w:rsidRPr="001F3052">
        <w:rPr>
          <w:rFonts w:cs="Times New Roman"/>
          <w:sz w:val="24"/>
          <w:szCs w:val="24"/>
        </w:rPr>
        <w:t xml:space="preserve">и результативность </w:t>
      </w:r>
      <w:r w:rsidRPr="001F305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4B0FEF" w:rsidRPr="001F3052">
        <w:rPr>
          <w:rFonts w:cs="Times New Roman"/>
          <w:sz w:val="24"/>
          <w:szCs w:val="24"/>
        </w:rPr>
        <w:t xml:space="preserve">старшего </w:t>
      </w:r>
      <w:r w:rsidR="008B0C75" w:rsidRPr="001F3052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1F3052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1F3052" w:rsidRDefault="00175DC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 xml:space="preserve">выполняемому объему работы и интенсивности труда, способности сохранять высокую </w:t>
      </w:r>
      <w:r w:rsidR="003B7A81" w:rsidRPr="001F3052">
        <w:rPr>
          <w:rFonts w:cs="Times New Roman"/>
          <w:sz w:val="24"/>
          <w:szCs w:val="24"/>
        </w:rPr>
        <w:lastRenderedPageBreak/>
        <w:t>работоспособность в экстремальных условиях, соблюдению служебной дисциплины;</w:t>
      </w:r>
    </w:p>
    <w:p w:rsidR="003B7A81" w:rsidRPr="001F3052" w:rsidRDefault="00175DC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F3052" w:rsidRDefault="00175DC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F3052" w:rsidRDefault="00175DC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F3052" w:rsidRDefault="00175DC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F3052" w:rsidRDefault="00175DC0" w:rsidP="003B7A81">
      <w:pPr>
        <w:widowControl w:val="0"/>
        <w:rPr>
          <w:rFonts w:cs="Times New Roman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F3052" w:rsidRDefault="00175DC0" w:rsidP="003B7A81">
      <w:pPr>
        <w:widowControl w:val="0"/>
        <w:rPr>
          <w:rFonts w:cs="Times New Roman"/>
          <w:color w:val="FF0000"/>
          <w:sz w:val="24"/>
          <w:szCs w:val="24"/>
        </w:rPr>
      </w:pPr>
      <w:r w:rsidRPr="001F3052">
        <w:rPr>
          <w:rFonts w:cs="Times New Roman"/>
          <w:sz w:val="24"/>
          <w:szCs w:val="24"/>
        </w:rPr>
        <w:t xml:space="preserve">- </w:t>
      </w:r>
      <w:r w:rsidR="003B7A81" w:rsidRPr="001F305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1F3052">
        <w:rPr>
          <w:rFonts w:cs="Times New Roman"/>
          <w:sz w:val="24"/>
          <w:szCs w:val="24"/>
        </w:rPr>
        <w:t xml:space="preserve"> </w:t>
      </w:r>
      <w:r w:rsidRPr="001F3052">
        <w:rPr>
          <w:rFonts w:cs="Times New Roman"/>
          <w:color w:val="FF0000"/>
          <w:sz w:val="24"/>
          <w:szCs w:val="24"/>
        </w:rPr>
        <w:t xml:space="preserve"> </w:t>
      </w:r>
      <w:r w:rsidR="00131F73" w:rsidRPr="001F3052">
        <w:rPr>
          <w:rFonts w:cs="Times New Roman"/>
          <w:color w:val="FF0000"/>
          <w:sz w:val="24"/>
          <w:szCs w:val="24"/>
        </w:rPr>
        <w:t xml:space="preserve"> </w:t>
      </w:r>
    </w:p>
    <w:p w:rsidR="008971B7" w:rsidRPr="001F3052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BB3D0B" w:rsidRPr="001F3052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:rsidR="007C09B4" w:rsidRPr="001F3052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6958F0" w:rsidRPr="001F3052" w:rsidRDefault="006958F0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C09B4" w:rsidRPr="001F3052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1F3052" w:rsidSect="00BE257E">
      <w:headerReference w:type="default" r:id="rId11"/>
      <w:type w:val="continuous"/>
      <w:pgSz w:w="11906" w:h="16838"/>
      <w:pgMar w:top="567" w:right="680" w:bottom="1135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5AA" w:rsidRDefault="002545AA" w:rsidP="003B7A81">
      <w:r>
        <w:separator/>
      </w:r>
    </w:p>
  </w:endnote>
  <w:endnote w:type="continuationSeparator" w:id="0">
    <w:p w:rsidR="002545AA" w:rsidRDefault="002545A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5AA" w:rsidRDefault="002545AA" w:rsidP="003B7A81">
      <w:r>
        <w:separator/>
      </w:r>
    </w:p>
  </w:footnote>
  <w:footnote w:type="continuationSeparator" w:id="0">
    <w:p w:rsidR="002545AA" w:rsidRDefault="002545A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3052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175AE"/>
    <w:rsid w:val="00027871"/>
    <w:rsid w:val="000457F3"/>
    <w:rsid w:val="00057CCC"/>
    <w:rsid w:val="00064C7C"/>
    <w:rsid w:val="0008362E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57FAB"/>
    <w:rsid w:val="00165B7A"/>
    <w:rsid w:val="001665C3"/>
    <w:rsid w:val="00175938"/>
    <w:rsid w:val="00175DC0"/>
    <w:rsid w:val="001A0913"/>
    <w:rsid w:val="001A6BC0"/>
    <w:rsid w:val="001A77B8"/>
    <w:rsid w:val="001B5BBA"/>
    <w:rsid w:val="001D2783"/>
    <w:rsid w:val="001E1592"/>
    <w:rsid w:val="001F1715"/>
    <w:rsid w:val="001F3052"/>
    <w:rsid w:val="001F68ED"/>
    <w:rsid w:val="002160F5"/>
    <w:rsid w:val="0022091F"/>
    <w:rsid w:val="002459AD"/>
    <w:rsid w:val="0025122B"/>
    <w:rsid w:val="002545AA"/>
    <w:rsid w:val="00254973"/>
    <w:rsid w:val="00254D09"/>
    <w:rsid w:val="002625B2"/>
    <w:rsid w:val="00295029"/>
    <w:rsid w:val="002A7D55"/>
    <w:rsid w:val="002B11D3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3464"/>
    <w:rsid w:val="0051643B"/>
    <w:rsid w:val="00526FFE"/>
    <w:rsid w:val="0053153E"/>
    <w:rsid w:val="00532AAD"/>
    <w:rsid w:val="00536AA0"/>
    <w:rsid w:val="00537E24"/>
    <w:rsid w:val="00574780"/>
    <w:rsid w:val="0057590C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958F0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0B55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022"/>
    <w:rsid w:val="00B85515"/>
    <w:rsid w:val="00B94E6F"/>
    <w:rsid w:val="00B955D5"/>
    <w:rsid w:val="00BA51E1"/>
    <w:rsid w:val="00BB3568"/>
    <w:rsid w:val="00BB3D0B"/>
    <w:rsid w:val="00BC5C93"/>
    <w:rsid w:val="00BE257E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44B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A625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E1BEAED-52DC-44B5-8408-EBBED2A4B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67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5D1D-970E-4BC9-9BC4-AA22DA75F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4592</Words>
  <Characters>26180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2023-05-17T07:07:00Z</dcterms:created>
  <dcterms:modified xsi:type="dcterms:W3CDTF">2023-05-17T07:07:00Z</dcterms:modified>
</cp:coreProperties>
</file>